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9DC" w:rsidRPr="00204188" w:rsidRDefault="0095037D" w:rsidP="00F06426">
      <w:pPr>
        <w:pStyle w:val="NoSpacing"/>
        <w:jc w:val="center"/>
        <w:rPr>
          <w:rFonts w:ascii="Trebuchet MS" w:hAnsi="Trebuchet MS"/>
          <w:b/>
        </w:rPr>
      </w:pPr>
      <w:r w:rsidRPr="00204188">
        <w:rPr>
          <w:rFonts w:ascii="Trebuchet MS" w:hAnsi="Trebuchet MS"/>
          <w:b/>
        </w:rPr>
        <w:t xml:space="preserve">JEWISH NATIONAL FUND </w:t>
      </w:r>
      <w:r w:rsidR="001739DC" w:rsidRPr="00204188">
        <w:rPr>
          <w:rFonts w:ascii="Trebuchet MS" w:hAnsi="Trebuchet MS"/>
          <w:b/>
        </w:rPr>
        <w:t>RAISES $2</w:t>
      </w:r>
      <w:r w:rsidR="00AB0B4F" w:rsidRPr="00204188">
        <w:rPr>
          <w:rFonts w:ascii="Trebuchet MS" w:hAnsi="Trebuchet MS"/>
          <w:b/>
        </w:rPr>
        <w:t>.5</w:t>
      </w:r>
      <w:r w:rsidR="000E3D41" w:rsidRPr="00204188">
        <w:rPr>
          <w:rFonts w:ascii="Trebuchet MS" w:hAnsi="Trebuchet MS"/>
          <w:b/>
        </w:rPr>
        <w:t xml:space="preserve"> </w:t>
      </w:r>
      <w:r w:rsidR="001739DC" w:rsidRPr="00204188">
        <w:rPr>
          <w:rFonts w:ascii="Trebuchet MS" w:hAnsi="Trebuchet MS"/>
          <w:b/>
        </w:rPr>
        <w:t xml:space="preserve">MILLION </w:t>
      </w:r>
      <w:r w:rsidR="00662284" w:rsidRPr="00204188">
        <w:rPr>
          <w:rFonts w:ascii="Trebuchet MS" w:hAnsi="Trebuchet MS"/>
          <w:b/>
        </w:rPr>
        <w:t>TO KEEP ISRAELIS SAFE</w:t>
      </w:r>
      <w:r w:rsidR="008B4B94" w:rsidRPr="00204188">
        <w:rPr>
          <w:rFonts w:ascii="Trebuchet MS" w:hAnsi="Trebuchet MS"/>
          <w:b/>
        </w:rPr>
        <w:t xml:space="preserve"> </w:t>
      </w:r>
    </w:p>
    <w:p w:rsidR="0095037D" w:rsidRPr="00204188" w:rsidRDefault="001739DC" w:rsidP="00F06426">
      <w:pPr>
        <w:pStyle w:val="NoSpacing"/>
        <w:jc w:val="center"/>
        <w:rPr>
          <w:rFonts w:ascii="Trebuchet MS" w:hAnsi="Trebuchet MS"/>
          <w:b/>
          <w:i/>
        </w:rPr>
      </w:pPr>
      <w:r w:rsidRPr="00204188">
        <w:rPr>
          <w:rFonts w:ascii="Trebuchet MS" w:hAnsi="Trebuchet MS"/>
          <w:b/>
          <w:i/>
        </w:rPr>
        <w:t>Donors Purchase 30 New Bomb Shelters</w:t>
      </w:r>
      <w:r w:rsidR="00662284" w:rsidRPr="00204188">
        <w:rPr>
          <w:rFonts w:ascii="Trebuchet MS" w:hAnsi="Trebuchet MS"/>
          <w:b/>
          <w:i/>
        </w:rPr>
        <w:t>,</w:t>
      </w:r>
      <w:r w:rsidRPr="00204188">
        <w:rPr>
          <w:rFonts w:ascii="Trebuchet MS" w:hAnsi="Trebuchet MS"/>
          <w:b/>
          <w:i/>
        </w:rPr>
        <w:t xml:space="preserve"> </w:t>
      </w:r>
      <w:r w:rsidR="00265F17" w:rsidRPr="00204188">
        <w:rPr>
          <w:rFonts w:ascii="Trebuchet MS" w:hAnsi="Trebuchet MS"/>
          <w:b/>
          <w:i/>
        </w:rPr>
        <w:t>Four</w:t>
      </w:r>
      <w:r w:rsidRPr="00204188">
        <w:rPr>
          <w:rFonts w:ascii="Trebuchet MS" w:hAnsi="Trebuchet MS"/>
          <w:b/>
          <w:i/>
        </w:rPr>
        <w:t xml:space="preserve"> Fire Trucks</w:t>
      </w:r>
      <w:r w:rsidR="00662284" w:rsidRPr="00204188">
        <w:rPr>
          <w:rFonts w:ascii="Trebuchet MS" w:hAnsi="Trebuchet MS"/>
          <w:b/>
          <w:i/>
        </w:rPr>
        <w:t xml:space="preserve"> &amp; Support Numerous Projects</w:t>
      </w:r>
      <w:r w:rsidRPr="00204188">
        <w:rPr>
          <w:rFonts w:ascii="Trebuchet MS" w:hAnsi="Trebuchet MS"/>
          <w:b/>
          <w:i/>
        </w:rPr>
        <w:t xml:space="preserve"> </w:t>
      </w:r>
    </w:p>
    <w:p w:rsidR="00204188" w:rsidRPr="00204188" w:rsidRDefault="00204188" w:rsidP="00F06426">
      <w:pPr>
        <w:pStyle w:val="NoSpacing"/>
        <w:jc w:val="center"/>
        <w:rPr>
          <w:rFonts w:ascii="Trebuchet MS" w:hAnsi="Trebuchet MS"/>
        </w:rPr>
      </w:pPr>
    </w:p>
    <w:p w:rsidR="00204188" w:rsidRPr="00204188" w:rsidRDefault="00204188" w:rsidP="00F06426">
      <w:pPr>
        <w:pStyle w:val="NoSpacing"/>
        <w:jc w:val="center"/>
        <w:rPr>
          <w:rFonts w:ascii="Trebuchet MS" w:hAnsi="Trebuchet MS"/>
        </w:rPr>
      </w:pPr>
    </w:p>
    <w:p w:rsidR="00204188" w:rsidRPr="00204188" w:rsidRDefault="00204188" w:rsidP="00F06426">
      <w:pPr>
        <w:pStyle w:val="NoSpacing"/>
        <w:jc w:val="center"/>
        <w:rPr>
          <w:rFonts w:ascii="Trebuchet MS" w:hAnsi="Trebuchet MS"/>
        </w:rPr>
      </w:pPr>
      <w:r w:rsidRPr="00204188">
        <w:rPr>
          <w:rFonts w:ascii="Trebuchet MS" w:hAnsi="Trebuchet MS"/>
          <w:noProof/>
        </w:rPr>
        <w:drawing>
          <wp:inline distT="0" distB="0" distL="0" distR="0" wp14:anchorId="55C1B902" wp14:editId="03E3647C">
            <wp:extent cx="3758184" cy="2816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raeli firefighters.jpg"/>
                    <pic:cNvPicPr/>
                  </pic:nvPicPr>
                  <pic:blipFill>
                    <a:blip r:embed="rId7">
                      <a:extLst>
                        <a:ext uri="{28A0092B-C50C-407E-A947-70E740481C1C}">
                          <a14:useLocalDpi xmlns:a14="http://schemas.microsoft.com/office/drawing/2010/main" val="0"/>
                        </a:ext>
                      </a:extLst>
                    </a:blip>
                    <a:stretch>
                      <a:fillRect/>
                    </a:stretch>
                  </pic:blipFill>
                  <pic:spPr>
                    <a:xfrm>
                      <a:off x="0" y="0"/>
                      <a:ext cx="3758184" cy="2816352"/>
                    </a:xfrm>
                    <a:prstGeom prst="rect">
                      <a:avLst/>
                    </a:prstGeom>
                  </pic:spPr>
                </pic:pic>
              </a:graphicData>
            </a:graphic>
          </wp:inline>
        </w:drawing>
      </w:r>
      <w:r w:rsidRPr="00204188">
        <w:rPr>
          <w:rFonts w:ascii="Trebuchet MS" w:hAnsi="Trebuchet MS"/>
        </w:rPr>
        <w:t xml:space="preserve">  </w:t>
      </w:r>
    </w:p>
    <w:p w:rsidR="00204188" w:rsidRPr="00204188" w:rsidRDefault="00204188" w:rsidP="00F06426">
      <w:pPr>
        <w:pStyle w:val="NoSpacing"/>
        <w:jc w:val="center"/>
        <w:rPr>
          <w:rFonts w:ascii="Trebuchet MS" w:hAnsi="Trebuchet MS"/>
          <w:i/>
          <w:sz w:val="20"/>
          <w:szCs w:val="20"/>
        </w:rPr>
      </w:pPr>
      <w:r w:rsidRPr="00204188">
        <w:rPr>
          <w:rFonts w:ascii="Trebuchet MS" w:hAnsi="Trebuchet MS"/>
          <w:i/>
          <w:sz w:val="20"/>
          <w:szCs w:val="20"/>
        </w:rPr>
        <w:t xml:space="preserve">Israeli firefighters alongside a new JNF Saar </w:t>
      </w:r>
      <w:proofErr w:type="spellStart"/>
      <w:r w:rsidRPr="00204188">
        <w:rPr>
          <w:rFonts w:ascii="Trebuchet MS" w:hAnsi="Trebuchet MS"/>
          <w:i/>
          <w:sz w:val="20"/>
          <w:szCs w:val="20"/>
        </w:rPr>
        <w:t>firetruck</w:t>
      </w:r>
      <w:proofErr w:type="spellEnd"/>
    </w:p>
    <w:p w:rsidR="00204188" w:rsidRPr="00204188" w:rsidRDefault="00204188" w:rsidP="00F06426">
      <w:pPr>
        <w:pStyle w:val="NoSpacing"/>
        <w:jc w:val="center"/>
        <w:rPr>
          <w:rFonts w:ascii="Trebuchet MS" w:hAnsi="Trebuchet MS"/>
        </w:rPr>
      </w:pPr>
    </w:p>
    <w:p w:rsidR="002C44B6" w:rsidRPr="00204188" w:rsidRDefault="00642494" w:rsidP="001739DC">
      <w:pPr>
        <w:pStyle w:val="NoSpacing"/>
        <w:rPr>
          <w:rFonts w:ascii="Trebuchet MS" w:hAnsi="Trebuchet MS"/>
        </w:rPr>
      </w:pPr>
      <w:r w:rsidRPr="00204188">
        <w:rPr>
          <w:rFonts w:ascii="Trebuchet MS" w:hAnsi="Trebuchet MS"/>
        </w:rPr>
        <w:t xml:space="preserve">New York, NY: July </w:t>
      </w:r>
      <w:r w:rsidR="001739DC" w:rsidRPr="00204188">
        <w:rPr>
          <w:rFonts w:ascii="Trebuchet MS" w:hAnsi="Trebuchet MS"/>
        </w:rPr>
        <w:t>2</w:t>
      </w:r>
      <w:r w:rsidR="00A219A9" w:rsidRPr="00204188">
        <w:rPr>
          <w:rFonts w:ascii="Trebuchet MS" w:hAnsi="Trebuchet MS"/>
        </w:rPr>
        <w:t>2</w:t>
      </w:r>
      <w:r w:rsidRPr="00204188">
        <w:rPr>
          <w:rFonts w:ascii="Trebuchet MS" w:hAnsi="Trebuchet MS"/>
        </w:rPr>
        <w:t xml:space="preserve">, 2014 – </w:t>
      </w:r>
      <w:r w:rsidR="001739DC" w:rsidRPr="00204188">
        <w:rPr>
          <w:rFonts w:ascii="Trebuchet MS" w:hAnsi="Trebuchet MS"/>
        </w:rPr>
        <w:t>Jewish National Fund</w:t>
      </w:r>
      <w:r w:rsidR="00AD0EC7" w:rsidRPr="00204188">
        <w:rPr>
          <w:rFonts w:ascii="Trebuchet MS" w:hAnsi="Trebuchet MS"/>
        </w:rPr>
        <w:t xml:space="preserve"> (JNF)</w:t>
      </w:r>
      <w:r w:rsidR="001739DC" w:rsidRPr="00204188">
        <w:rPr>
          <w:rFonts w:ascii="Trebuchet MS" w:hAnsi="Trebuchet MS"/>
        </w:rPr>
        <w:t xml:space="preserve"> today announced that </w:t>
      </w:r>
      <w:r w:rsidR="00EF1842" w:rsidRPr="00204188">
        <w:rPr>
          <w:rFonts w:ascii="Trebuchet MS" w:hAnsi="Trebuchet MS"/>
        </w:rPr>
        <w:t xml:space="preserve">since Operation Protective Edge went into effect on July 7, </w:t>
      </w:r>
      <w:r w:rsidR="000E3D41" w:rsidRPr="00204188">
        <w:rPr>
          <w:rFonts w:ascii="Trebuchet MS" w:hAnsi="Trebuchet MS"/>
        </w:rPr>
        <w:t>donors</w:t>
      </w:r>
      <w:r w:rsidR="00EF1842" w:rsidRPr="00204188">
        <w:rPr>
          <w:rFonts w:ascii="Trebuchet MS" w:hAnsi="Trebuchet MS"/>
        </w:rPr>
        <w:t xml:space="preserve"> have</w:t>
      </w:r>
      <w:r w:rsidR="000E3D41" w:rsidRPr="00204188">
        <w:rPr>
          <w:rFonts w:ascii="Trebuchet MS" w:hAnsi="Trebuchet MS"/>
        </w:rPr>
        <w:t xml:space="preserve"> purchased </w:t>
      </w:r>
      <w:r w:rsidR="00B152D1" w:rsidRPr="00204188">
        <w:rPr>
          <w:rFonts w:ascii="Trebuchet MS" w:hAnsi="Trebuchet MS"/>
        </w:rPr>
        <w:t>four</w:t>
      </w:r>
      <w:r w:rsidR="00EF1842" w:rsidRPr="00204188">
        <w:rPr>
          <w:rFonts w:ascii="Trebuchet MS" w:hAnsi="Trebuchet MS"/>
        </w:rPr>
        <w:t xml:space="preserve"> new fire trucks</w:t>
      </w:r>
      <w:r w:rsidR="00B152D1" w:rsidRPr="00204188">
        <w:rPr>
          <w:rFonts w:ascii="Trebuchet MS" w:hAnsi="Trebuchet MS"/>
        </w:rPr>
        <w:t>,</w:t>
      </w:r>
      <w:r w:rsidR="00EF1842" w:rsidRPr="00204188">
        <w:rPr>
          <w:rFonts w:ascii="Trebuchet MS" w:hAnsi="Trebuchet MS"/>
        </w:rPr>
        <w:t xml:space="preserve"> </w:t>
      </w:r>
      <w:r w:rsidR="000E3D41" w:rsidRPr="00204188">
        <w:rPr>
          <w:rFonts w:ascii="Trebuchet MS" w:hAnsi="Trebuchet MS"/>
        </w:rPr>
        <w:t xml:space="preserve">30 </w:t>
      </w:r>
      <w:r w:rsidR="00EF1842" w:rsidRPr="00204188">
        <w:rPr>
          <w:rFonts w:ascii="Trebuchet MS" w:hAnsi="Trebuchet MS"/>
        </w:rPr>
        <w:t>m</w:t>
      </w:r>
      <w:r w:rsidR="000E3D41" w:rsidRPr="00204188">
        <w:rPr>
          <w:rFonts w:ascii="Trebuchet MS" w:hAnsi="Trebuchet MS"/>
        </w:rPr>
        <w:t>obile bomb shelters</w:t>
      </w:r>
      <w:r w:rsidR="00EF1842" w:rsidRPr="00204188">
        <w:rPr>
          <w:rFonts w:ascii="Trebuchet MS" w:hAnsi="Trebuchet MS"/>
        </w:rPr>
        <w:t>, and raised some $2</w:t>
      </w:r>
      <w:r w:rsidR="00AB0B4F" w:rsidRPr="00204188">
        <w:rPr>
          <w:rFonts w:ascii="Trebuchet MS" w:hAnsi="Trebuchet MS"/>
        </w:rPr>
        <w:t>.5</w:t>
      </w:r>
      <w:r w:rsidR="00EF1842" w:rsidRPr="00204188">
        <w:rPr>
          <w:rFonts w:ascii="Trebuchet MS" w:hAnsi="Trebuchet MS"/>
        </w:rPr>
        <w:t xml:space="preserve"> million for projects to keep Israelis safe</w:t>
      </w:r>
      <w:r w:rsidR="000E3D41" w:rsidRPr="00204188">
        <w:rPr>
          <w:rFonts w:ascii="Trebuchet MS" w:hAnsi="Trebuchet MS"/>
        </w:rPr>
        <w:t xml:space="preserve">. </w:t>
      </w:r>
    </w:p>
    <w:p w:rsidR="000E3D41" w:rsidRPr="00204188" w:rsidRDefault="000E3D41" w:rsidP="00C83765">
      <w:pPr>
        <w:pStyle w:val="NoSpacing"/>
        <w:rPr>
          <w:rFonts w:ascii="Trebuchet MS" w:hAnsi="Trebuchet MS"/>
        </w:rPr>
      </w:pPr>
    </w:p>
    <w:p w:rsidR="00EF1842" w:rsidRPr="00204188" w:rsidRDefault="00EF1842" w:rsidP="00C83765">
      <w:pPr>
        <w:pStyle w:val="NoSpacing"/>
        <w:rPr>
          <w:rFonts w:ascii="Trebuchet MS" w:hAnsi="Trebuchet MS"/>
        </w:rPr>
      </w:pPr>
      <w:r w:rsidRPr="00204188">
        <w:rPr>
          <w:rFonts w:ascii="Trebuchet MS" w:hAnsi="Trebuchet MS"/>
        </w:rPr>
        <w:t xml:space="preserve">“I couldn't be more proud of our donors who have shown deep compassion and empathy for our extended Israeli family during this crisis,” said JNF Chief Executive Officer Russell </w:t>
      </w:r>
      <w:r w:rsidR="00D22DE0" w:rsidRPr="00204188">
        <w:rPr>
          <w:rFonts w:ascii="Trebuchet MS" w:hAnsi="Trebuchet MS"/>
        </w:rPr>
        <w:t xml:space="preserve">F. </w:t>
      </w:r>
      <w:r w:rsidRPr="00204188">
        <w:rPr>
          <w:rFonts w:ascii="Trebuchet MS" w:hAnsi="Trebuchet MS"/>
        </w:rPr>
        <w:t xml:space="preserve">Robinson. </w:t>
      </w:r>
      <w:r w:rsidR="00AD0EC7" w:rsidRPr="00204188">
        <w:rPr>
          <w:rFonts w:ascii="Trebuchet MS" w:hAnsi="Trebuchet MS"/>
        </w:rPr>
        <w:t>“</w:t>
      </w:r>
      <w:r w:rsidRPr="00204188">
        <w:rPr>
          <w:rFonts w:ascii="Trebuchet MS" w:hAnsi="Trebuchet MS"/>
        </w:rPr>
        <w:t xml:space="preserve">We were able to respond quickly because we were </w:t>
      </w:r>
      <w:r w:rsidR="00AD0EC7" w:rsidRPr="00204188">
        <w:rPr>
          <w:rFonts w:ascii="Trebuchet MS" w:hAnsi="Trebuchet MS"/>
        </w:rPr>
        <w:t xml:space="preserve">already </w:t>
      </w:r>
      <w:r w:rsidRPr="00204188">
        <w:rPr>
          <w:rFonts w:ascii="Trebuchet MS" w:hAnsi="Trebuchet MS"/>
        </w:rPr>
        <w:t xml:space="preserve">on the ground and when this is </w:t>
      </w:r>
      <w:r w:rsidR="00AD0EC7" w:rsidRPr="00204188">
        <w:rPr>
          <w:rFonts w:ascii="Trebuchet MS" w:hAnsi="Trebuchet MS"/>
        </w:rPr>
        <w:t xml:space="preserve">all </w:t>
      </w:r>
      <w:r w:rsidRPr="00204188">
        <w:rPr>
          <w:rFonts w:ascii="Trebuchet MS" w:hAnsi="Trebuchet MS"/>
        </w:rPr>
        <w:t>over we will still be there</w:t>
      </w:r>
      <w:r w:rsidR="00AD0EC7" w:rsidRPr="00204188">
        <w:rPr>
          <w:rFonts w:ascii="Trebuchet MS" w:hAnsi="Trebuchet MS"/>
        </w:rPr>
        <w:t>,</w:t>
      </w:r>
      <w:r w:rsidR="00D22DE0" w:rsidRPr="00204188">
        <w:rPr>
          <w:rFonts w:ascii="Trebuchet MS" w:hAnsi="Trebuchet MS"/>
        </w:rPr>
        <w:t>”</w:t>
      </w:r>
      <w:r w:rsidR="00AD0EC7" w:rsidRPr="00204188">
        <w:rPr>
          <w:rFonts w:ascii="Trebuchet MS" w:hAnsi="Trebuchet MS"/>
        </w:rPr>
        <w:t xml:space="preserve"> he added. </w:t>
      </w:r>
    </w:p>
    <w:p w:rsidR="00EF1842" w:rsidRPr="00204188" w:rsidRDefault="00EF1842" w:rsidP="00C83765">
      <w:pPr>
        <w:pStyle w:val="NoSpacing"/>
        <w:rPr>
          <w:rFonts w:ascii="Trebuchet MS" w:hAnsi="Trebuchet MS"/>
        </w:rPr>
      </w:pPr>
    </w:p>
    <w:p w:rsidR="00662284" w:rsidRPr="00204188" w:rsidRDefault="00AD0EC7" w:rsidP="00C83765">
      <w:pPr>
        <w:pStyle w:val="NoSpacing"/>
        <w:rPr>
          <w:rFonts w:ascii="Trebuchet MS" w:hAnsi="Trebuchet MS"/>
        </w:rPr>
      </w:pPr>
      <w:r w:rsidRPr="00204188">
        <w:rPr>
          <w:rFonts w:ascii="Trebuchet MS" w:hAnsi="Trebuchet MS"/>
        </w:rPr>
        <w:t>Jewish National Fund</w:t>
      </w:r>
      <w:r w:rsidR="00D22DE0" w:rsidRPr="00204188">
        <w:rPr>
          <w:rFonts w:ascii="Trebuchet MS" w:hAnsi="Trebuchet MS"/>
        </w:rPr>
        <w:t>’s</w:t>
      </w:r>
      <w:r w:rsidRPr="00204188">
        <w:rPr>
          <w:rFonts w:ascii="Trebuchet MS" w:hAnsi="Trebuchet MS"/>
        </w:rPr>
        <w:t xml:space="preserve"> emergency campaign has </w:t>
      </w:r>
      <w:r w:rsidR="00EF1842" w:rsidRPr="00204188">
        <w:rPr>
          <w:rFonts w:ascii="Trebuchet MS" w:hAnsi="Trebuchet MS"/>
        </w:rPr>
        <w:t xml:space="preserve">resulted in </w:t>
      </w:r>
      <w:r w:rsidRPr="00204188">
        <w:rPr>
          <w:rFonts w:ascii="Trebuchet MS" w:hAnsi="Trebuchet MS"/>
        </w:rPr>
        <w:t xml:space="preserve">the purchase of </w:t>
      </w:r>
      <w:r w:rsidR="00EF1842" w:rsidRPr="00204188">
        <w:rPr>
          <w:rFonts w:ascii="Trebuchet MS" w:hAnsi="Trebuchet MS"/>
        </w:rPr>
        <w:t xml:space="preserve">30 mobile bomb shelters for residents in </w:t>
      </w:r>
      <w:r w:rsidR="00662284" w:rsidRPr="00204188">
        <w:rPr>
          <w:rFonts w:ascii="Trebuchet MS" w:hAnsi="Trebuchet MS"/>
        </w:rPr>
        <w:t xml:space="preserve">the southern Israeli town of </w:t>
      </w:r>
      <w:proofErr w:type="spellStart"/>
      <w:r w:rsidR="00EF1842" w:rsidRPr="00204188">
        <w:rPr>
          <w:rFonts w:ascii="Trebuchet MS" w:hAnsi="Trebuchet MS"/>
        </w:rPr>
        <w:t>Halutza</w:t>
      </w:r>
      <w:proofErr w:type="spellEnd"/>
      <w:r w:rsidR="00EF1842" w:rsidRPr="00204188">
        <w:rPr>
          <w:rFonts w:ascii="Trebuchet MS" w:hAnsi="Trebuchet MS"/>
        </w:rPr>
        <w:t xml:space="preserve"> and </w:t>
      </w:r>
      <w:r w:rsidRPr="00204188">
        <w:rPr>
          <w:rFonts w:ascii="Trebuchet MS" w:hAnsi="Trebuchet MS"/>
        </w:rPr>
        <w:t xml:space="preserve">other communities </w:t>
      </w:r>
      <w:r w:rsidR="00EF1842" w:rsidRPr="00204188">
        <w:rPr>
          <w:rFonts w:ascii="Trebuchet MS" w:hAnsi="Trebuchet MS"/>
        </w:rPr>
        <w:t>throughout the Negev</w:t>
      </w:r>
      <w:r w:rsidRPr="00204188">
        <w:rPr>
          <w:rFonts w:ascii="Trebuchet MS" w:hAnsi="Trebuchet MS"/>
        </w:rPr>
        <w:t xml:space="preserve"> Desert</w:t>
      </w:r>
      <w:r w:rsidR="00EF1842" w:rsidRPr="00204188">
        <w:rPr>
          <w:rFonts w:ascii="Trebuchet MS" w:hAnsi="Trebuchet MS"/>
        </w:rPr>
        <w:t xml:space="preserve">. </w:t>
      </w:r>
      <w:r w:rsidRPr="00204188">
        <w:rPr>
          <w:rFonts w:ascii="Trebuchet MS" w:hAnsi="Trebuchet MS"/>
        </w:rPr>
        <w:t xml:space="preserve">Additional shelters have been ordered for residents in </w:t>
      </w:r>
      <w:r w:rsidR="00662284" w:rsidRPr="00204188">
        <w:rPr>
          <w:rFonts w:ascii="Trebuchet MS" w:hAnsi="Trebuchet MS"/>
        </w:rPr>
        <w:t xml:space="preserve">other area communities </w:t>
      </w:r>
      <w:r w:rsidRPr="00204188">
        <w:rPr>
          <w:rFonts w:ascii="Trebuchet MS" w:hAnsi="Trebuchet MS"/>
        </w:rPr>
        <w:t xml:space="preserve">and JNF has received requests for </w:t>
      </w:r>
      <w:r w:rsidR="00D22DE0" w:rsidRPr="00204188">
        <w:rPr>
          <w:rFonts w:ascii="Trebuchet MS" w:hAnsi="Trebuchet MS"/>
        </w:rPr>
        <w:t>more.</w:t>
      </w:r>
      <w:r w:rsidRPr="00204188">
        <w:rPr>
          <w:rFonts w:ascii="Trebuchet MS" w:hAnsi="Trebuchet MS"/>
        </w:rPr>
        <w:t xml:space="preserve"> </w:t>
      </w:r>
    </w:p>
    <w:p w:rsidR="00662284" w:rsidRPr="00204188" w:rsidRDefault="00662284" w:rsidP="00C83765">
      <w:pPr>
        <w:pStyle w:val="NoSpacing"/>
        <w:rPr>
          <w:rFonts w:ascii="Trebuchet MS" w:hAnsi="Trebuchet MS"/>
        </w:rPr>
      </w:pPr>
    </w:p>
    <w:p w:rsidR="00AD0EC7" w:rsidRPr="00204188" w:rsidRDefault="00D22DE0" w:rsidP="00C83765">
      <w:pPr>
        <w:pStyle w:val="NoSpacing"/>
        <w:rPr>
          <w:rFonts w:ascii="Trebuchet MS" w:hAnsi="Trebuchet MS"/>
        </w:rPr>
      </w:pPr>
      <w:r w:rsidRPr="00204188">
        <w:rPr>
          <w:rFonts w:ascii="Trebuchet MS" w:hAnsi="Trebuchet MS"/>
        </w:rPr>
        <w:t>Many r</w:t>
      </w:r>
      <w:r w:rsidR="00662284" w:rsidRPr="00204188">
        <w:rPr>
          <w:rFonts w:ascii="Trebuchet MS" w:hAnsi="Trebuchet MS"/>
        </w:rPr>
        <w:t xml:space="preserve">esidents in these </w:t>
      </w:r>
      <w:r w:rsidRPr="00204188">
        <w:rPr>
          <w:rFonts w:ascii="Trebuchet MS" w:hAnsi="Trebuchet MS"/>
        </w:rPr>
        <w:t>new communities</w:t>
      </w:r>
      <w:r w:rsidR="00662284" w:rsidRPr="00204188">
        <w:rPr>
          <w:rFonts w:ascii="Trebuchet MS" w:hAnsi="Trebuchet MS"/>
        </w:rPr>
        <w:t xml:space="preserve"> </w:t>
      </w:r>
      <w:r w:rsidRPr="00204188">
        <w:rPr>
          <w:rFonts w:ascii="Trebuchet MS" w:hAnsi="Trebuchet MS"/>
        </w:rPr>
        <w:t xml:space="preserve">are living in temporary homes as they wait to build their permanent residences and as a result </w:t>
      </w:r>
      <w:r w:rsidR="00662284" w:rsidRPr="00204188">
        <w:rPr>
          <w:rFonts w:ascii="Trebuchet MS" w:hAnsi="Trebuchet MS"/>
        </w:rPr>
        <w:t xml:space="preserve">do not have </w:t>
      </w:r>
      <w:r w:rsidRPr="00204188">
        <w:rPr>
          <w:rFonts w:ascii="Trebuchet MS" w:hAnsi="Trebuchet MS"/>
        </w:rPr>
        <w:t>bomb shelters in which to seek refuge. The</w:t>
      </w:r>
      <w:r w:rsidR="00662284" w:rsidRPr="00204188">
        <w:rPr>
          <w:rFonts w:ascii="Trebuchet MS" w:hAnsi="Trebuchet MS"/>
        </w:rPr>
        <w:t xml:space="preserve"> mobile shelters </w:t>
      </w:r>
      <w:r w:rsidRPr="00204188">
        <w:rPr>
          <w:rFonts w:ascii="Trebuchet MS" w:hAnsi="Trebuchet MS"/>
        </w:rPr>
        <w:t>being delivered</w:t>
      </w:r>
      <w:r w:rsidR="00662284" w:rsidRPr="00204188">
        <w:rPr>
          <w:rFonts w:ascii="Trebuchet MS" w:hAnsi="Trebuchet MS"/>
        </w:rPr>
        <w:t xml:space="preserve"> hold about 10 people comfortably and cost $30,000 each.</w:t>
      </w:r>
      <w:r w:rsidR="00AD0EC7" w:rsidRPr="00204188">
        <w:rPr>
          <w:rFonts w:ascii="Trebuchet MS" w:hAnsi="Trebuchet MS"/>
        </w:rPr>
        <w:t xml:space="preserve">  </w:t>
      </w:r>
    </w:p>
    <w:p w:rsidR="00AD0EC7" w:rsidRPr="00204188" w:rsidRDefault="00AD0EC7" w:rsidP="00C83765">
      <w:pPr>
        <w:pStyle w:val="NoSpacing"/>
        <w:rPr>
          <w:rFonts w:ascii="Trebuchet MS" w:hAnsi="Trebuchet MS"/>
        </w:rPr>
      </w:pPr>
    </w:p>
    <w:p w:rsidR="00304639" w:rsidRPr="00BB2C20" w:rsidRDefault="00AD0EC7" w:rsidP="00C83765">
      <w:pPr>
        <w:pStyle w:val="NoSpacing"/>
        <w:rPr>
          <w:rFonts w:ascii="Trebuchet MS" w:hAnsi="Trebuchet MS"/>
        </w:rPr>
      </w:pPr>
      <w:r w:rsidRPr="00BB2C20">
        <w:rPr>
          <w:rFonts w:ascii="Trebuchet MS" w:hAnsi="Trebuchet MS"/>
        </w:rPr>
        <w:t xml:space="preserve">American donors </w:t>
      </w:r>
      <w:r w:rsidR="00662284" w:rsidRPr="00BB2C20">
        <w:rPr>
          <w:rFonts w:ascii="Trebuchet MS" w:hAnsi="Trebuchet MS"/>
        </w:rPr>
        <w:t xml:space="preserve">also </w:t>
      </w:r>
      <w:r w:rsidRPr="00BB2C20">
        <w:rPr>
          <w:rFonts w:ascii="Trebuchet MS" w:hAnsi="Trebuchet MS"/>
        </w:rPr>
        <w:t xml:space="preserve">purchased </w:t>
      </w:r>
      <w:r w:rsidR="00B152D1" w:rsidRPr="00BB2C20">
        <w:rPr>
          <w:rFonts w:ascii="Trebuchet MS" w:hAnsi="Trebuchet MS"/>
        </w:rPr>
        <w:t>four</w:t>
      </w:r>
      <w:r w:rsidRPr="00BB2C20">
        <w:rPr>
          <w:rFonts w:ascii="Trebuchet MS" w:hAnsi="Trebuchet MS"/>
        </w:rPr>
        <w:t xml:space="preserve"> brand new </w:t>
      </w:r>
      <w:r w:rsidR="00265F17" w:rsidRPr="00BB2C20">
        <w:rPr>
          <w:rFonts w:ascii="Trebuchet MS" w:hAnsi="Trebuchet MS"/>
        </w:rPr>
        <w:t xml:space="preserve">Saar </w:t>
      </w:r>
      <w:r w:rsidRPr="00BB2C20">
        <w:rPr>
          <w:rFonts w:ascii="Trebuchet MS" w:hAnsi="Trebuchet MS"/>
        </w:rPr>
        <w:t xml:space="preserve">fire </w:t>
      </w:r>
      <w:r w:rsidR="00D22DE0" w:rsidRPr="00BB2C20">
        <w:rPr>
          <w:rFonts w:ascii="Trebuchet MS" w:hAnsi="Trebuchet MS"/>
        </w:rPr>
        <w:t xml:space="preserve">trucks </w:t>
      </w:r>
      <w:r w:rsidRPr="00BB2C20">
        <w:rPr>
          <w:rFonts w:ascii="Trebuchet MS" w:hAnsi="Trebuchet MS"/>
        </w:rPr>
        <w:t>for Israeli firefighters</w:t>
      </w:r>
      <w:r w:rsidR="00265F17" w:rsidRPr="00BB2C20">
        <w:rPr>
          <w:rFonts w:ascii="Trebuchet MS" w:hAnsi="Trebuchet MS"/>
        </w:rPr>
        <w:t xml:space="preserve"> who have </w:t>
      </w:r>
      <w:r w:rsidR="00662284" w:rsidRPr="00BB2C20">
        <w:rPr>
          <w:rFonts w:ascii="Trebuchet MS" w:hAnsi="Trebuchet MS"/>
        </w:rPr>
        <w:t xml:space="preserve">been working around the clock </w:t>
      </w:r>
      <w:r w:rsidRPr="00BB2C20">
        <w:rPr>
          <w:rFonts w:ascii="Trebuchet MS" w:hAnsi="Trebuchet MS"/>
        </w:rPr>
        <w:t xml:space="preserve">extinguishing fires caused by rockets assaults. </w:t>
      </w:r>
      <w:r w:rsidR="00304639" w:rsidRPr="00BB2C20">
        <w:rPr>
          <w:rFonts w:ascii="Trebuchet MS" w:hAnsi="Trebuchet MS"/>
        </w:rPr>
        <w:t xml:space="preserve">While each truck costs more than $300,000.00, </w:t>
      </w:r>
      <w:r w:rsidR="00B152D1" w:rsidRPr="00BB2C20">
        <w:rPr>
          <w:rFonts w:ascii="Trebuchet MS" w:hAnsi="Trebuchet MS"/>
        </w:rPr>
        <w:t>JNF donors pa</w:t>
      </w:r>
      <w:r w:rsidR="00304639" w:rsidRPr="00BB2C20">
        <w:rPr>
          <w:rFonts w:ascii="Trebuchet MS" w:hAnsi="Trebuchet MS"/>
        </w:rPr>
        <w:t>y</w:t>
      </w:r>
      <w:r w:rsidR="00B152D1" w:rsidRPr="00BB2C20">
        <w:rPr>
          <w:rFonts w:ascii="Trebuchet MS" w:hAnsi="Trebuchet MS"/>
        </w:rPr>
        <w:t xml:space="preserve"> $125,000.00</w:t>
      </w:r>
      <w:r w:rsidR="00304639" w:rsidRPr="00BB2C20">
        <w:rPr>
          <w:rFonts w:ascii="Trebuchet MS" w:hAnsi="Trebuchet MS"/>
        </w:rPr>
        <w:t xml:space="preserve"> towards the price. </w:t>
      </w:r>
    </w:p>
    <w:p w:rsidR="00304639" w:rsidRPr="00BB2C20" w:rsidRDefault="00304639" w:rsidP="00C83765">
      <w:pPr>
        <w:pStyle w:val="NoSpacing"/>
        <w:rPr>
          <w:rFonts w:ascii="Trebuchet MS" w:hAnsi="Trebuchet MS"/>
        </w:rPr>
      </w:pPr>
    </w:p>
    <w:p w:rsidR="00AD0EC7" w:rsidRPr="00BB2C20" w:rsidRDefault="00265F17" w:rsidP="00C83765">
      <w:pPr>
        <w:pStyle w:val="NoSpacing"/>
        <w:rPr>
          <w:rFonts w:ascii="Trebuchet MS" w:hAnsi="Trebuchet MS"/>
        </w:rPr>
      </w:pPr>
      <w:r w:rsidRPr="00BB2C20">
        <w:rPr>
          <w:rFonts w:ascii="Trebuchet MS" w:hAnsi="Trebuchet MS"/>
        </w:rPr>
        <w:t>The Saar</w:t>
      </w:r>
      <w:r w:rsidR="00B152D1" w:rsidRPr="00BB2C20">
        <w:rPr>
          <w:rFonts w:ascii="Trebuchet MS" w:hAnsi="Trebuchet MS"/>
        </w:rPr>
        <w:t>,</w:t>
      </w:r>
      <w:r w:rsidRPr="00BB2C20">
        <w:rPr>
          <w:rFonts w:ascii="Trebuchet MS" w:hAnsi="Trebuchet MS"/>
        </w:rPr>
        <w:t xml:space="preserve"> one of the most modern vehicles in the field of firefighting</w:t>
      </w:r>
      <w:r w:rsidR="00B152D1" w:rsidRPr="00BB2C20">
        <w:rPr>
          <w:rFonts w:ascii="Trebuchet MS" w:hAnsi="Trebuchet MS"/>
        </w:rPr>
        <w:t>,</w:t>
      </w:r>
      <w:r w:rsidRPr="00BB2C20">
        <w:rPr>
          <w:rFonts w:ascii="Trebuchet MS" w:hAnsi="Trebuchet MS"/>
        </w:rPr>
        <w:t xml:space="preserve"> can carry five </w:t>
      </w:r>
      <w:r w:rsidR="00B152D1" w:rsidRPr="00BB2C20">
        <w:rPr>
          <w:rFonts w:ascii="Trebuchet MS" w:hAnsi="Trebuchet MS"/>
        </w:rPr>
        <w:t>persons</w:t>
      </w:r>
      <w:r w:rsidRPr="00BB2C20">
        <w:rPr>
          <w:rFonts w:ascii="Trebuchet MS" w:hAnsi="Trebuchet MS"/>
        </w:rPr>
        <w:t xml:space="preserve"> along with assorted equipment and apparatus. </w:t>
      </w:r>
      <w:r w:rsidR="00AD0EC7" w:rsidRPr="00BB2C20">
        <w:rPr>
          <w:rFonts w:ascii="Trebuchet MS" w:hAnsi="Trebuchet MS"/>
        </w:rPr>
        <w:t>Each truck weighs in at 1</w:t>
      </w:r>
      <w:r w:rsidRPr="00BB2C20">
        <w:rPr>
          <w:rFonts w:ascii="Trebuchet MS" w:hAnsi="Trebuchet MS"/>
        </w:rPr>
        <w:t>5</w:t>
      </w:r>
      <w:r w:rsidR="00AD0EC7" w:rsidRPr="00BB2C20">
        <w:rPr>
          <w:rFonts w:ascii="Trebuchet MS" w:hAnsi="Trebuchet MS"/>
        </w:rPr>
        <w:t xml:space="preserve"> tons of red fiberglass and</w:t>
      </w:r>
      <w:r w:rsidR="00D22DE0" w:rsidRPr="00BB2C20">
        <w:rPr>
          <w:rFonts w:ascii="Trebuchet MS" w:hAnsi="Trebuchet MS"/>
        </w:rPr>
        <w:t xml:space="preserve"> is</w:t>
      </w:r>
      <w:r w:rsidR="00AD0EC7" w:rsidRPr="00BB2C20">
        <w:rPr>
          <w:rFonts w:ascii="Trebuchet MS" w:hAnsi="Trebuchet MS"/>
        </w:rPr>
        <w:t xml:space="preserve"> pulled by a </w:t>
      </w:r>
      <w:r w:rsidRPr="00BB2C20">
        <w:rPr>
          <w:rFonts w:ascii="Trebuchet MS" w:hAnsi="Trebuchet MS"/>
        </w:rPr>
        <w:t>300</w:t>
      </w:r>
      <w:r w:rsidR="00AD0EC7" w:rsidRPr="00BB2C20">
        <w:rPr>
          <w:rFonts w:ascii="Trebuchet MS" w:hAnsi="Trebuchet MS"/>
        </w:rPr>
        <w:t xml:space="preserve"> horsepower </w:t>
      </w:r>
      <w:r w:rsidRPr="00BB2C20">
        <w:rPr>
          <w:rFonts w:ascii="Trebuchet MS" w:hAnsi="Trebuchet MS"/>
        </w:rPr>
        <w:t xml:space="preserve">diesel </w:t>
      </w:r>
      <w:r w:rsidR="00AD0EC7" w:rsidRPr="00BB2C20">
        <w:rPr>
          <w:rFonts w:ascii="Trebuchet MS" w:hAnsi="Trebuchet MS"/>
        </w:rPr>
        <w:t>engine</w:t>
      </w:r>
      <w:r w:rsidR="00B152D1" w:rsidRPr="00BB2C20">
        <w:rPr>
          <w:rFonts w:ascii="Trebuchet MS" w:hAnsi="Trebuchet MS"/>
        </w:rPr>
        <w:t>.</w:t>
      </w:r>
      <w:r w:rsidR="00AD0EC7" w:rsidRPr="00BB2C20">
        <w:rPr>
          <w:rFonts w:ascii="Trebuchet MS" w:hAnsi="Trebuchet MS"/>
        </w:rPr>
        <w:t xml:space="preserve"> </w:t>
      </w:r>
      <w:r w:rsidR="00B152D1" w:rsidRPr="00BB2C20">
        <w:rPr>
          <w:rFonts w:ascii="Trebuchet MS" w:hAnsi="Trebuchet MS"/>
        </w:rPr>
        <w:t xml:space="preserve">The trucks are </w:t>
      </w:r>
      <w:r w:rsidR="00AD0EC7" w:rsidRPr="00BB2C20">
        <w:rPr>
          <w:rFonts w:ascii="Trebuchet MS" w:hAnsi="Trebuchet MS"/>
        </w:rPr>
        <w:t xml:space="preserve">capable of driving </w:t>
      </w:r>
      <w:r w:rsidRPr="00BB2C20">
        <w:rPr>
          <w:rFonts w:ascii="Trebuchet MS" w:hAnsi="Trebuchet MS"/>
        </w:rPr>
        <w:lastRenderedPageBreak/>
        <w:t xml:space="preserve">like a 4x4 </w:t>
      </w:r>
      <w:r w:rsidR="00AD0EC7" w:rsidRPr="00BB2C20">
        <w:rPr>
          <w:rFonts w:ascii="Trebuchet MS" w:hAnsi="Trebuchet MS"/>
        </w:rPr>
        <w:t xml:space="preserve">over steep hills, rocks and ditches, and perfectly suited for the terrain of Israel’s cities and surrounding forests. </w:t>
      </w:r>
    </w:p>
    <w:p w:rsidR="00265F17" w:rsidRPr="00BB2C20" w:rsidRDefault="00265F17" w:rsidP="00265F17">
      <w:pPr>
        <w:pStyle w:val="NoSpacing"/>
        <w:rPr>
          <w:rFonts w:ascii="Trebuchet MS" w:hAnsi="Trebuchet MS"/>
        </w:rPr>
      </w:pPr>
    </w:p>
    <w:p w:rsidR="00265F17" w:rsidRPr="00204188" w:rsidRDefault="00265F17" w:rsidP="00265F17">
      <w:pPr>
        <w:pStyle w:val="NoSpacing"/>
        <w:rPr>
          <w:rFonts w:ascii="Trebuchet MS" w:hAnsi="Trebuchet MS"/>
        </w:rPr>
      </w:pPr>
      <w:r w:rsidRPr="00BB2C20">
        <w:rPr>
          <w:rFonts w:ascii="Trebuchet MS" w:hAnsi="Trebuchet MS"/>
        </w:rPr>
        <w:t>“It's inspiring to see the commitment, friendship and solidarity of the community in the US and Jewish National Fund and the land of Israel. Thank you for your partnership with the fire and rescue services in saving lives</w:t>
      </w:r>
      <w:r w:rsidR="00B152D1" w:rsidRPr="00BB2C20">
        <w:rPr>
          <w:rFonts w:ascii="Trebuchet MS" w:hAnsi="Trebuchet MS"/>
        </w:rPr>
        <w:t xml:space="preserve">” said </w:t>
      </w:r>
      <w:proofErr w:type="spellStart"/>
      <w:r w:rsidRPr="00BB2C20">
        <w:rPr>
          <w:rFonts w:ascii="Trebuchet MS" w:hAnsi="Trebuchet MS"/>
        </w:rPr>
        <w:t>Shiko</w:t>
      </w:r>
      <w:proofErr w:type="spellEnd"/>
      <w:r w:rsidRPr="00BB2C20">
        <w:rPr>
          <w:rFonts w:ascii="Trebuchet MS" w:hAnsi="Trebuchet MS"/>
        </w:rPr>
        <w:t xml:space="preserve"> Bar </w:t>
      </w:r>
      <w:proofErr w:type="spellStart"/>
      <w:r w:rsidRPr="00BB2C20">
        <w:rPr>
          <w:rFonts w:ascii="Trebuchet MS" w:hAnsi="Trebuchet MS"/>
        </w:rPr>
        <w:t>Dov</w:t>
      </w:r>
      <w:proofErr w:type="spellEnd"/>
      <w:r w:rsidRPr="00BB2C20">
        <w:rPr>
          <w:rFonts w:ascii="Trebuchet MS" w:hAnsi="Trebuchet MS"/>
        </w:rPr>
        <w:t xml:space="preserve">, </w:t>
      </w:r>
      <w:r w:rsidR="00B152D1" w:rsidRPr="00BB2C20">
        <w:rPr>
          <w:rFonts w:ascii="Trebuchet MS" w:hAnsi="Trebuchet MS"/>
        </w:rPr>
        <w:t>d</w:t>
      </w:r>
      <w:r w:rsidRPr="00BB2C20">
        <w:rPr>
          <w:rFonts w:ascii="Trebuchet MS" w:hAnsi="Trebuchet MS"/>
        </w:rPr>
        <w:t xml:space="preserve">eputy commissioner </w:t>
      </w:r>
      <w:r w:rsidR="00B152D1" w:rsidRPr="00BB2C20">
        <w:rPr>
          <w:rFonts w:ascii="Trebuchet MS" w:hAnsi="Trebuchet MS"/>
        </w:rPr>
        <w:t xml:space="preserve">of Israel’s </w:t>
      </w:r>
      <w:r w:rsidRPr="00BB2C20">
        <w:rPr>
          <w:rFonts w:ascii="Trebuchet MS" w:hAnsi="Trebuchet MS"/>
        </w:rPr>
        <w:t>Fire and Rescue services</w:t>
      </w:r>
      <w:r w:rsidR="00B152D1" w:rsidRPr="00BB2C20">
        <w:rPr>
          <w:rFonts w:ascii="Trebuchet MS" w:hAnsi="Trebuchet MS"/>
        </w:rPr>
        <w:t>.</w:t>
      </w:r>
    </w:p>
    <w:p w:rsidR="00AD0EC7" w:rsidRPr="00204188" w:rsidRDefault="00AD0EC7" w:rsidP="00C83765">
      <w:pPr>
        <w:pStyle w:val="NoSpacing"/>
        <w:rPr>
          <w:rFonts w:ascii="Trebuchet MS" w:hAnsi="Trebuchet MS"/>
        </w:rPr>
      </w:pPr>
    </w:p>
    <w:p w:rsidR="00FA1020" w:rsidRPr="00204188" w:rsidRDefault="00FA1020" w:rsidP="00C83765">
      <w:pPr>
        <w:pStyle w:val="NoSpacing"/>
        <w:rPr>
          <w:rFonts w:ascii="Trebuchet MS" w:hAnsi="Trebuchet MS"/>
        </w:rPr>
      </w:pPr>
      <w:r w:rsidRPr="00204188">
        <w:rPr>
          <w:rStyle w:val="hps"/>
          <w:rFonts w:ascii="Trebuchet MS" w:eastAsia="Times New Roman" w:hAnsi="Trebuchet MS"/>
          <w:lang w:val="en"/>
        </w:rPr>
        <w:t>Since</w:t>
      </w:r>
      <w:r w:rsidRPr="00204188">
        <w:rPr>
          <w:rFonts w:ascii="Trebuchet MS" w:eastAsia="Times New Roman" w:hAnsi="Trebuchet MS"/>
          <w:lang w:val="en"/>
        </w:rPr>
        <w:t xml:space="preserve"> </w:t>
      </w:r>
      <w:r w:rsidRPr="00204188">
        <w:rPr>
          <w:rStyle w:val="hps"/>
          <w:rFonts w:ascii="Trebuchet MS" w:eastAsia="Times New Roman" w:hAnsi="Trebuchet MS"/>
          <w:lang w:val="en"/>
        </w:rPr>
        <w:t>the operation began,</w:t>
      </w:r>
      <w:r w:rsidRPr="00204188">
        <w:rPr>
          <w:rFonts w:ascii="Trebuchet MS" w:eastAsia="Times New Roman" w:hAnsi="Trebuchet MS"/>
          <w:lang w:val="en"/>
        </w:rPr>
        <w:t xml:space="preserve"> </w:t>
      </w:r>
      <w:r w:rsidRPr="00204188">
        <w:rPr>
          <w:rStyle w:val="hps"/>
          <w:rFonts w:ascii="Trebuchet MS" w:eastAsia="Times New Roman" w:hAnsi="Trebuchet MS"/>
          <w:lang w:val="en"/>
        </w:rPr>
        <w:t>the Southern District’s firefighting team</w:t>
      </w:r>
      <w:r w:rsidRPr="00204188">
        <w:rPr>
          <w:rFonts w:ascii="Trebuchet MS" w:eastAsia="Times New Roman" w:hAnsi="Trebuchet MS"/>
          <w:lang w:val="en"/>
        </w:rPr>
        <w:t xml:space="preserve"> </w:t>
      </w:r>
      <w:r w:rsidRPr="00204188">
        <w:rPr>
          <w:rStyle w:val="hps"/>
          <w:rFonts w:ascii="Trebuchet MS" w:eastAsia="Times New Roman" w:hAnsi="Trebuchet MS"/>
          <w:lang w:val="en"/>
        </w:rPr>
        <w:t>has</w:t>
      </w:r>
      <w:r w:rsidRPr="00204188">
        <w:rPr>
          <w:rFonts w:ascii="Trebuchet MS" w:eastAsia="Times New Roman" w:hAnsi="Trebuchet MS"/>
          <w:lang w:val="en"/>
        </w:rPr>
        <w:t xml:space="preserve"> switched to working </w:t>
      </w:r>
      <w:r w:rsidRPr="00204188">
        <w:rPr>
          <w:rStyle w:val="hps"/>
          <w:rFonts w:ascii="Trebuchet MS" w:eastAsia="Times New Roman" w:hAnsi="Trebuchet MS"/>
          <w:lang w:val="en"/>
        </w:rPr>
        <w:t>in emergency mode</w:t>
      </w:r>
      <w:r w:rsidRPr="00204188">
        <w:rPr>
          <w:rFonts w:ascii="Trebuchet MS" w:eastAsia="Times New Roman" w:hAnsi="Trebuchet MS"/>
          <w:lang w:val="en"/>
        </w:rPr>
        <w:t xml:space="preserve">: </w:t>
      </w:r>
      <w:r w:rsidRPr="00204188">
        <w:rPr>
          <w:rStyle w:val="hps"/>
          <w:rFonts w:ascii="Trebuchet MS" w:eastAsia="Times New Roman" w:hAnsi="Trebuchet MS"/>
          <w:lang w:val="en"/>
        </w:rPr>
        <w:t>dispatch</w:t>
      </w:r>
      <w:r w:rsidRPr="00204188">
        <w:rPr>
          <w:rFonts w:ascii="Trebuchet MS" w:eastAsia="Times New Roman" w:hAnsi="Trebuchet MS"/>
          <w:lang w:val="en"/>
        </w:rPr>
        <w:t xml:space="preserve"> </w:t>
      </w:r>
      <w:r w:rsidRPr="00204188">
        <w:rPr>
          <w:rStyle w:val="hps"/>
          <w:rFonts w:ascii="Trebuchet MS" w:eastAsia="Times New Roman" w:hAnsi="Trebuchet MS"/>
          <w:lang w:val="en"/>
        </w:rPr>
        <w:t>stations were opened</w:t>
      </w:r>
      <w:r w:rsidRPr="00204188">
        <w:rPr>
          <w:rFonts w:ascii="Trebuchet MS" w:eastAsia="Times New Roman" w:hAnsi="Trebuchet MS"/>
          <w:lang w:val="en"/>
        </w:rPr>
        <w:t xml:space="preserve"> </w:t>
      </w:r>
      <w:r w:rsidRPr="00204188">
        <w:rPr>
          <w:rStyle w:val="hps"/>
          <w:rFonts w:ascii="Trebuchet MS" w:eastAsia="Times New Roman" w:hAnsi="Trebuchet MS"/>
          <w:lang w:val="en"/>
        </w:rPr>
        <w:t>in various locations in order to reduce</w:t>
      </w:r>
      <w:r w:rsidRPr="00204188">
        <w:rPr>
          <w:rFonts w:ascii="Trebuchet MS" w:eastAsia="Times New Roman" w:hAnsi="Trebuchet MS"/>
          <w:lang w:val="en"/>
        </w:rPr>
        <w:t xml:space="preserve"> </w:t>
      </w:r>
      <w:r w:rsidRPr="00204188">
        <w:rPr>
          <w:rStyle w:val="hps"/>
          <w:rFonts w:ascii="Trebuchet MS" w:eastAsia="Times New Roman" w:hAnsi="Trebuchet MS"/>
          <w:lang w:val="en"/>
        </w:rPr>
        <w:t>the response time</w:t>
      </w:r>
      <w:r w:rsidRPr="00204188">
        <w:rPr>
          <w:rFonts w:ascii="Trebuchet MS" w:eastAsia="Times New Roman" w:hAnsi="Trebuchet MS"/>
          <w:lang w:val="en"/>
        </w:rPr>
        <w:t xml:space="preserve"> </w:t>
      </w:r>
      <w:r w:rsidRPr="00204188">
        <w:rPr>
          <w:rStyle w:val="hps"/>
          <w:rFonts w:ascii="Trebuchet MS" w:eastAsia="Times New Roman" w:hAnsi="Trebuchet MS"/>
          <w:lang w:val="en"/>
        </w:rPr>
        <w:t>to events and</w:t>
      </w:r>
      <w:r w:rsidRPr="00204188">
        <w:rPr>
          <w:rFonts w:ascii="Trebuchet MS" w:eastAsia="Times New Roman" w:hAnsi="Trebuchet MS"/>
          <w:lang w:val="en"/>
        </w:rPr>
        <w:t xml:space="preserve"> firefighters from stations in the </w:t>
      </w:r>
      <w:r w:rsidRPr="00204188">
        <w:rPr>
          <w:rStyle w:val="hps"/>
          <w:rFonts w:ascii="Trebuchet MS" w:eastAsia="Times New Roman" w:hAnsi="Trebuchet MS"/>
          <w:lang w:val="en"/>
        </w:rPr>
        <w:t xml:space="preserve">center and the north were sent to </w:t>
      </w:r>
      <w:r w:rsidRPr="00204188">
        <w:rPr>
          <w:rFonts w:ascii="Trebuchet MS" w:eastAsia="Times New Roman" w:hAnsi="Trebuchet MS"/>
          <w:lang w:val="en"/>
        </w:rPr>
        <w:t xml:space="preserve">reinforce their colleagues in the south. </w:t>
      </w:r>
      <w:r w:rsidRPr="00204188">
        <w:rPr>
          <w:rStyle w:val="hps"/>
          <w:rFonts w:ascii="Trebuchet MS" w:eastAsia="Times New Roman" w:hAnsi="Trebuchet MS"/>
          <w:lang w:val="en"/>
        </w:rPr>
        <w:t>Firefighters</w:t>
      </w:r>
      <w:r w:rsidRPr="00204188">
        <w:rPr>
          <w:rFonts w:ascii="Trebuchet MS" w:eastAsia="Times New Roman" w:hAnsi="Trebuchet MS"/>
          <w:lang w:val="en"/>
        </w:rPr>
        <w:t xml:space="preserve"> </w:t>
      </w:r>
      <w:r w:rsidRPr="00204188">
        <w:rPr>
          <w:rStyle w:val="hps"/>
          <w:rFonts w:ascii="Trebuchet MS" w:eastAsia="Times New Roman" w:hAnsi="Trebuchet MS"/>
          <w:lang w:val="en"/>
        </w:rPr>
        <w:t xml:space="preserve">are </w:t>
      </w:r>
      <w:r w:rsidRPr="00204188">
        <w:rPr>
          <w:rFonts w:ascii="Trebuchet MS" w:eastAsia="Times New Roman" w:hAnsi="Trebuchet MS"/>
          <w:lang w:val="en"/>
        </w:rPr>
        <w:t xml:space="preserve">summoned </w:t>
      </w:r>
      <w:r w:rsidRPr="00204188">
        <w:rPr>
          <w:rStyle w:val="hps"/>
          <w:rFonts w:ascii="Trebuchet MS" w:eastAsia="Times New Roman" w:hAnsi="Trebuchet MS"/>
          <w:lang w:val="en"/>
        </w:rPr>
        <w:t>to all</w:t>
      </w:r>
      <w:r w:rsidRPr="00204188">
        <w:rPr>
          <w:rFonts w:ascii="Trebuchet MS" w:eastAsia="Times New Roman" w:hAnsi="Trebuchet MS"/>
          <w:lang w:val="en"/>
        </w:rPr>
        <w:t xml:space="preserve"> </w:t>
      </w:r>
      <w:r w:rsidRPr="00204188">
        <w:rPr>
          <w:rStyle w:val="hps"/>
          <w:rFonts w:ascii="Trebuchet MS" w:eastAsia="Times New Roman" w:hAnsi="Trebuchet MS"/>
          <w:lang w:val="en"/>
        </w:rPr>
        <w:t>areas</w:t>
      </w:r>
      <w:r w:rsidRPr="00204188">
        <w:rPr>
          <w:rFonts w:ascii="Trebuchet MS" w:eastAsia="Times New Roman" w:hAnsi="Trebuchet MS"/>
          <w:lang w:val="en"/>
        </w:rPr>
        <w:t xml:space="preserve"> </w:t>
      </w:r>
      <w:r w:rsidRPr="00204188">
        <w:rPr>
          <w:rStyle w:val="hps"/>
          <w:rFonts w:ascii="Trebuchet MS" w:eastAsia="Times New Roman" w:hAnsi="Trebuchet MS"/>
          <w:lang w:val="en"/>
        </w:rPr>
        <w:t>of missile hits</w:t>
      </w:r>
      <w:r w:rsidRPr="00204188">
        <w:rPr>
          <w:rFonts w:ascii="Trebuchet MS" w:eastAsia="Times New Roman" w:hAnsi="Trebuchet MS"/>
          <w:lang w:val="en"/>
        </w:rPr>
        <w:t xml:space="preserve"> </w:t>
      </w:r>
      <w:r w:rsidRPr="00204188">
        <w:rPr>
          <w:rStyle w:val="hps"/>
          <w:rFonts w:ascii="Trebuchet MS" w:eastAsia="Times New Roman" w:hAnsi="Trebuchet MS"/>
          <w:lang w:val="en"/>
        </w:rPr>
        <w:t>and</w:t>
      </w:r>
      <w:r w:rsidRPr="00204188">
        <w:rPr>
          <w:rFonts w:ascii="Trebuchet MS" w:eastAsia="Times New Roman" w:hAnsi="Trebuchet MS"/>
          <w:lang w:val="en"/>
        </w:rPr>
        <w:t xml:space="preserve"> work to </w:t>
      </w:r>
      <w:r w:rsidRPr="00204188">
        <w:rPr>
          <w:rStyle w:val="hps"/>
          <w:rFonts w:ascii="Trebuchet MS" w:eastAsia="Times New Roman" w:hAnsi="Trebuchet MS"/>
        </w:rPr>
        <w:t xml:space="preserve">extinguish fire bursts following rockets falling in open areas. This is all in addition to their routine rescues. </w:t>
      </w:r>
    </w:p>
    <w:p w:rsidR="00AD0EC7" w:rsidRPr="00204188" w:rsidRDefault="00AD0EC7" w:rsidP="00C83765">
      <w:pPr>
        <w:pStyle w:val="NoSpacing"/>
        <w:rPr>
          <w:rFonts w:ascii="Trebuchet MS" w:hAnsi="Trebuchet MS"/>
        </w:rPr>
      </w:pPr>
    </w:p>
    <w:p w:rsidR="0018566A" w:rsidRPr="00204188" w:rsidRDefault="00662284" w:rsidP="00C83765">
      <w:pPr>
        <w:pStyle w:val="NoSpacing"/>
        <w:rPr>
          <w:rFonts w:ascii="Trebuchet MS" w:hAnsi="Trebuchet MS"/>
        </w:rPr>
      </w:pPr>
      <w:r w:rsidRPr="00204188">
        <w:rPr>
          <w:rFonts w:ascii="Trebuchet MS" w:hAnsi="Trebuchet MS"/>
        </w:rPr>
        <w:t>Overall, the $2</w:t>
      </w:r>
      <w:r w:rsidR="00FA1020" w:rsidRPr="00204188">
        <w:rPr>
          <w:rFonts w:ascii="Trebuchet MS" w:hAnsi="Trebuchet MS"/>
        </w:rPr>
        <w:t>.5</w:t>
      </w:r>
      <w:r w:rsidRPr="00204188">
        <w:rPr>
          <w:rFonts w:ascii="Trebuchet MS" w:hAnsi="Trebuchet MS"/>
        </w:rPr>
        <w:t xml:space="preserve"> million raised is being used to purchase the</w:t>
      </w:r>
      <w:r w:rsidR="00EF1842" w:rsidRPr="00204188">
        <w:rPr>
          <w:rFonts w:ascii="Trebuchet MS" w:hAnsi="Trebuchet MS"/>
        </w:rPr>
        <w:t xml:space="preserve"> bomb shelters</w:t>
      </w:r>
      <w:r w:rsidRPr="00204188">
        <w:rPr>
          <w:rFonts w:ascii="Trebuchet MS" w:hAnsi="Trebuchet MS"/>
        </w:rPr>
        <w:t>,</w:t>
      </w:r>
      <w:r w:rsidR="00EF1842" w:rsidRPr="00204188">
        <w:rPr>
          <w:rFonts w:ascii="Trebuchet MS" w:hAnsi="Trebuchet MS"/>
        </w:rPr>
        <w:t xml:space="preserve"> engag</w:t>
      </w:r>
      <w:r w:rsidRPr="00204188">
        <w:rPr>
          <w:rFonts w:ascii="Trebuchet MS" w:hAnsi="Trebuchet MS"/>
        </w:rPr>
        <w:t>e</w:t>
      </w:r>
      <w:r w:rsidR="00EF1842" w:rsidRPr="00204188">
        <w:rPr>
          <w:rFonts w:ascii="Trebuchet MS" w:hAnsi="Trebuchet MS"/>
        </w:rPr>
        <w:t xml:space="preserve"> children in programs and activities to relieve their stress, </w:t>
      </w:r>
      <w:r w:rsidR="00FA1020" w:rsidRPr="00204188">
        <w:rPr>
          <w:rFonts w:ascii="Trebuchet MS" w:hAnsi="Trebuchet MS"/>
        </w:rPr>
        <w:t xml:space="preserve">and </w:t>
      </w:r>
      <w:r w:rsidR="00A219A9" w:rsidRPr="00204188">
        <w:rPr>
          <w:rFonts w:ascii="Trebuchet MS" w:hAnsi="Trebuchet MS"/>
        </w:rPr>
        <w:t xml:space="preserve">keep </w:t>
      </w:r>
      <w:r w:rsidR="00EF1842" w:rsidRPr="00204188">
        <w:rPr>
          <w:rFonts w:ascii="Trebuchet MS" w:hAnsi="Trebuchet MS"/>
        </w:rPr>
        <w:t>JNF</w:t>
      </w:r>
      <w:r w:rsidR="00A219A9" w:rsidRPr="00204188">
        <w:rPr>
          <w:rFonts w:ascii="Trebuchet MS" w:hAnsi="Trebuchet MS"/>
        </w:rPr>
        <w:t>’s</w:t>
      </w:r>
      <w:r w:rsidR="00EF1842" w:rsidRPr="00204188">
        <w:rPr>
          <w:rFonts w:ascii="Trebuchet MS" w:hAnsi="Trebuchet MS"/>
        </w:rPr>
        <w:t xml:space="preserve"> Indoor Recreation Center in </w:t>
      </w:r>
      <w:proofErr w:type="spellStart"/>
      <w:r w:rsidR="00EF1842" w:rsidRPr="00204188">
        <w:rPr>
          <w:rFonts w:ascii="Trebuchet MS" w:hAnsi="Trebuchet MS"/>
        </w:rPr>
        <w:t>Sderot</w:t>
      </w:r>
      <w:proofErr w:type="spellEnd"/>
      <w:r w:rsidR="00EF1842" w:rsidRPr="00204188">
        <w:rPr>
          <w:rFonts w:ascii="Trebuchet MS" w:hAnsi="Trebuchet MS"/>
        </w:rPr>
        <w:t xml:space="preserve"> </w:t>
      </w:r>
      <w:r w:rsidR="00A219A9" w:rsidRPr="00204188">
        <w:rPr>
          <w:rFonts w:ascii="Trebuchet MS" w:hAnsi="Trebuchet MS"/>
        </w:rPr>
        <w:t xml:space="preserve">open 24 hours a day to service </w:t>
      </w:r>
      <w:r w:rsidR="00EF1842" w:rsidRPr="00204188">
        <w:rPr>
          <w:rFonts w:ascii="Trebuchet MS" w:hAnsi="Trebuchet MS"/>
        </w:rPr>
        <w:t>1,800 children and familie</w:t>
      </w:r>
      <w:r w:rsidR="00A219A9" w:rsidRPr="00204188">
        <w:rPr>
          <w:rFonts w:ascii="Trebuchet MS" w:hAnsi="Trebuchet MS"/>
        </w:rPr>
        <w:t>s</w:t>
      </w:r>
      <w:r w:rsidR="00EF1842" w:rsidRPr="00204188">
        <w:rPr>
          <w:rFonts w:ascii="Trebuchet MS" w:hAnsi="Trebuchet MS"/>
        </w:rPr>
        <w:t>.</w:t>
      </w:r>
      <w:r w:rsidR="00A219A9" w:rsidRPr="00204188">
        <w:rPr>
          <w:rFonts w:ascii="Trebuchet MS" w:hAnsi="Trebuchet MS"/>
        </w:rPr>
        <w:t xml:space="preserve"> The Rec Center is </w:t>
      </w:r>
      <w:r w:rsidR="00D87DED" w:rsidRPr="00204188">
        <w:rPr>
          <w:rFonts w:ascii="Trebuchet MS" w:hAnsi="Trebuchet MS"/>
        </w:rPr>
        <w:t xml:space="preserve">outfitted with bomb shelters </w:t>
      </w:r>
      <w:r w:rsidR="00A219A9" w:rsidRPr="00204188">
        <w:rPr>
          <w:rFonts w:ascii="Trebuchet MS" w:hAnsi="Trebuchet MS"/>
        </w:rPr>
        <w:t xml:space="preserve">and provides </w:t>
      </w:r>
      <w:r w:rsidR="00D87DED" w:rsidRPr="00204188">
        <w:rPr>
          <w:rFonts w:ascii="Trebuchet MS" w:hAnsi="Trebuchet MS"/>
        </w:rPr>
        <w:t xml:space="preserve">children </w:t>
      </w:r>
      <w:r w:rsidR="00A219A9" w:rsidRPr="00204188">
        <w:rPr>
          <w:rFonts w:ascii="Trebuchet MS" w:hAnsi="Trebuchet MS"/>
        </w:rPr>
        <w:t xml:space="preserve">with </w:t>
      </w:r>
      <w:r w:rsidR="00D87DED" w:rsidRPr="00204188">
        <w:rPr>
          <w:rFonts w:ascii="Trebuchet MS" w:hAnsi="Trebuchet MS"/>
        </w:rPr>
        <w:t>a safe pl</w:t>
      </w:r>
      <w:r w:rsidR="0018566A" w:rsidRPr="00204188">
        <w:rPr>
          <w:rFonts w:ascii="Trebuchet MS" w:hAnsi="Trebuchet MS"/>
        </w:rPr>
        <w:t>ace to play</w:t>
      </w:r>
      <w:r w:rsidR="00A219A9" w:rsidRPr="00204188">
        <w:rPr>
          <w:rFonts w:ascii="Trebuchet MS" w:hAnsi="Trebuchet MS"/>
        </w:rPr>
        <w:t>, and others the comfort of a good night’s rest</w:t>
      </w:r>
      <w:r w:rsidR="007E5878" w:rsidRPr="00204188">
        <w:rPr>
          <w:rFonts w:ascii="Trebuchet MS" w:hAnsi="Trebuchet MS"/>
        </w:rPr>
        <w:t>.</w:t>
      </w:r>
      <w:r w:rsidR="0018566A" w:rsidRPr="00204188">
        <w:rPr>
          <w:rFonts w:ascii="Trebuchet MS" w:hAnsi="Trebuchet MS"/>
        </w:rPr>
        <w:t xml:space="preserve"> </w:t>
      </w:r>
    </w:p>
    <w:p w:rsidR="0095037D" w:rsidRPr="00204188" w:rsidRDefault="0095037D" w:rsidP="00C83765">
      <w:pPr>
        <w:pStyle w:val="NoSpacing"/>
        <w:rPr>
          <w:rFonts w:ascii="Trebuchet MS" w:hAnsi="Trebuchet MS"/>
        </w:rPr>
      </w:pPr>
    </w:p>
    <w:p w:rsidR="0018566A" w:rsidRDefault="00FA1020" w:rsidP="002F1BD4">
      <w:pPr>
        <w:pStyle w:val="NoSpacing"/>
        <w:rPr>
          <w:rFonts w:ascii="Trebuchet MS" w:hAnsi="Trebuchet MS"/>
        </w:rPr>
      </w:pPr>
      <w:r w:rsidRPr="00204188">
        <w:rPr>
          <w:rFonts w:ascii="Trebuchet MS" w:hAnsi="Trebuchet MS"/>
        </w:rPr>
        <w:t xml:space="preserve">Funding has also gone to </w:t>
      </w:r>
      <w:r w:rsidR="0095037D" w:rsidRPr="00204188">
        <w:rPr>
          <w:rFonts w:ascii="Trebuchet MS" w:hAnsi="Trebuchet MS"/>
        </w:rPr>
        <w:t>JNF</w:t>
      </w:r>
      <w:r w:rsidR="00A219A9" w:rsidRPr="00204188">
        <w:rPr>
          <w:rFonts w:ascii="Trebuchet MS" w:hAnsi="Trebuchet MS"/>
        </w:rPr>
        <w:t>’s</w:t>
      </w:r>
      <w:r w:rsidR="0095037D" w:rsidRPr="00204188">
        <w:rPr>
          <w:rFonts w:ascii="Trebuchet MS" w:hAnsi="Trebuchet MS"/>
        </w:rPr>
        <w:t xml:space="preserve"> partner Green Horizons youth leadership group</w:t>
      </w:r>
      <w:r w:rsidRPr="00204188">
        <w:rPr>
          <w:rFonts w:ascii="Trebuchet MS" w:hAnsi="Trebuchet MS"/>
        </w:rPr>
        <w:t>, which</w:t>
      </w:r>
      <w:r w:rsidR="0095037D" w:rsidRPr="00204188">
        <w:rPr>
          <w:rFonts w:ascii="Trebuchet MS" w:hAnsi="Trebuchet MS"/>
        </w:rPr>
        <w:t xml:space="preserve"> </w:t>
      </w:r>
      <w:r w:rsidR="00A219A9" w:rsidRPr="00204188">
        <w:rPr>
          <w:rFonts w:ascii="Trebuchet MS" w:hAnsi="Trebuchet MS"/>
        </w:rPr>
        <w:t xml:space="preserve">has delivered </w:t>
      </w:r>
      <w:r w:rsidR="0095037D" w:rsidRPr="00204188">
        <w:rPr>
          <w:rFonts w:ascii="Trebuchet MS" w:hAnsi="Trebuchet MS"/>
        </w:rPr>
        <w:t>activities for</w:t>
      </w:r>
      <w:r w:rsidR="00A219A9" w:rsidRPr="00204188">
        <w:rPr>
          <w:rFonts w:ascii="Trebuchet MS" w:hAnsi="Trebuchet MS"/>
        </w:rPr>
        <w:t xml:space="preserve"> hundreds of </w:t>
      </w:r>
      <w:r w:rsidR="0095037D" w:rsidRPr="00204188">
        <w:rPr>
          <w:rFonts w:ascii="Trebuchet MS" w:hAnsi="Trebuchet MS"/>
        </w:rPr>
        <w:t xml:space="preserve"> children in bomb shelters, along with food and essentials</w:t>
      </w:r>
      <w:r w:rsidR="002F1BD4" w:rsidRPr="00204188">
        <w:rPr>
          <w:rFonts w:ascii="Trebuchet MS" w:hAnsi="Trebuchet MS"/>
        </w:rPr>
        <w:t xml:space="preserve">; </w:t>
      </w:r>
      <w:r w:rsidRPr="00204188">
        <w:rPr>
          <w:rFonts w:ascii="Trebuchet MS" w:hAnsi="Trebuchet MS"/>
        </w:rPr>
        <w:t xml:space="preserve">to </w:t>
      </w:r>
      <w:r w:rsidR="0095037D" w:rsidRPr="00204188">
        <w:rPr>
          <w:rFonts w:ascii="Trebuchet MS" w:hAnsi="Trebuchet MS"/>
        </w:rPr>
        <w:t xml:space="preserve">extra professionals </w:t>
      </w:r>
      <w:r w:rsidRPr="00204188">
        <w:rPr>
          <w:rFonts w:ascii="Trebuchet MS" w:hAnsi="Trebuchet MS"/>
        </w:rPr>
        <w:t xml:space="preserve">brought in </w:t>
      </w:r>
      <w:r w:rsidR="0095037D" w:rsidRPr="00204188">
        <w:rPr>
          <w:rFonts w:ascii="Trebuchet MS" w:hAnsi="Trebuchet MS"/>
        </w:rPr>
        <w:t xml:space="preserve">to aid and care for people with severe disabilities at the </w:t>
      </w:r>
      <w:proofErr w:type="spellStart"/>
      <w:r w:rsidR="0095037D" w:rsidRPr="00204188">
        <w:rPr>
          <w:rFonts w:ascii="Trebuchet MS" w:hAnsi="Trebuchet MS"/>
        </w:rPr>
        <w:t>Aleh</w:t>
      </w:r>
      <w:proofErr w:type="spellEnd"/>
      <w:r w:rsidR="0095037D" w:rsidRPr="00204188">
        <w:rPr>
          <w:rFonts w:ascii="Trebuchet MS" w:hAnsi="Trebuchet MS"/>
        </w:rPr>
        <w:t xml:space="preserve"> Negev rehabilitative village</w:t>
      </w:r>
      <w:r w:rsidR="002F1BD4" w:rsidRPr="00204188">
        <w:rPr>
          <w:rFonts w:ascii="Trebuchet MS" w:hAnsi="Trebuchet MS"/>
        </w:rPr>
        <w:t>;</w:t>
      </w:r>
      <w:r w:rsidRPr="00204188">
        <w:rPr>
          <w:rFonts w:ascii="Trebuchet MS" w:hAnsi="Trebuchet MS"/>
        </w:rPr>
        <w:t xml:space="preserve"> to </w:t>
      </w:r>
      <w:r w:rsidR="002F1BD4" w:rsidRPr="00204188">
        <w:rPr>
          <w:rFonts w:ascii="Trebuchet MS" w:hAnsi="Trebuchet MS"/>
        </w:rPr>
        <w:t xml:space="preserve"> </w:t>
      </w:r>
      <w:r w:rsidRPr="00204188">
        <w:rPr>
          <w:rFonts w:ascii="Trebuchet MS" w:hAnsi="Trebuchet MS"/>
        </w:rPr>
        <w:t>JNF partner, The</w:t>
      </w:r>
      <w:r w:rsidR="002F1BD4" w:rsidRPr="00204188">
        <w:rPr>
          <w:rFonts w:ascii="Trebuchet MS" w:hAnsi="Trebuchet MS"/>
        </w:rPr>
        <w:t xml:space="preserve"> Society for Preservation of Israel Heritage Sites</w:t>
      </w:r>
      <w:r w:rsidRPr="00204188">
        <w:rPr>
          <w:rFonts w:ascii="Trebuchet MS" w:hAnsi="Trebuchet MS"/>
        </w:rPr>
        <w:t xml:space="preserve">, which has </w:t>
      </w:r>
      <w:r w:rsidR="002F1BD4" w:rsidRPr="00204188">
        <w:rPr>
          <w:rFonts w:ascii="Trebuchet MS" w:hAnsi="Trebuchet MS"/>
        </w:rPr>
        <w:t>give</w:t>
      </w:r>
      <w:r w:rsidRPr="00204188">
        <w:rPr>
          <w:rFonts w:ascii="Trebuchet MS" w:hAnsi="Trebuchet MS"/>
        </w:rPr>
        <w:t>n</w:t>
      </w:r>
      <w:r w:rsidR="002F1BD4" w:rsidRPr="00204188">
        <w:rPr>
          <w:rFonts w:ascii="Trebuchet MS" w:hAnsi="Trebuchet MS"/>
        </w:rPr>
        <w:t xml:space="preserve"> free admission at 60 sites across Israel; and</w:t>
      </w:r>
      <w:r w:rsidRPr="00204188">
        <w:rPr>
          <w:rFonts w:ascii="Trebuchet MS" w:hAnsi="Trebuchet MS"/>
        </w:rPr>
        <w:t xml:space="preserve"> to</w:t>
      </w:r>
      <w:r w:rsidR="002F1BD4" w:rsidRPr="00204188">
        <w:rPr>
          <w:rFonts w:ascii="Trebuchet MS" w:hAnsi="Trebuchet MS"/>
        </w:rPr>
        <w:t xml:space="preserve"> JNF partner</w:t>
      </w:r>
      <w:r w:rsidR="0095037D" w:rsidRPr="00204188">
        <w:rPr>
          <w:rFonts w:ascii="Trebuchet MS" w:hAnsi="Trebuchet MS"/>
        </w:rPr>
        <w:t xml:space="preserve"> LOTEM</w:t>
      </w:r>
      <w:r w:rsidR="002F1BD4" w:rsidRPr="00204188">
        <w:rPr>
          <w:rFonts w:ascii="Trebuchet MS" w:hAnsi="Trebuchet MS"/>
        </w:rPr>
        <w:t>,</w:t>
      </w:r>
      <w:r w:rsidRPr="00204188">
        <w:rPr>
          <w:rFonts w:ascii="Trebuchet MS" w:hAnsi="Trebuchet MS"/>
        </w:rPr>
        <w:t xml:space="preserve"> that</w:t>
      </w:r>
      <w:r w:rsidR="0095037D" w:rsidRPr="00204188">
        <w:rPr>
          <w:rFonts w:ascii="Trebuchet MS" w:hAnsi="Trebuchet MS"/>
        </w:rPr>
        <w:t xml:space="preserve"> </w:t>
      </w:r>
      <w:r w:rsidRPr="00204188">
        <w:rPr>
          <w:rFonts w:ascii="Trebuchet MS" w:hAnsi="Trebuchet MS"/>
        </w:rPr>
        <w:t xml:space="preserve">is </w:t>
      </w:r>
      <w:r w:rsidR="0095037D" w:rsidRPr="00204188">
        <w:rPr>
          <w:rFonts w:ascii="Trebuchet MS" w:hAnsi="Trebuchet MS"/>
        </w:rPr>
        <w:t>tak</w:t>
      </w:r>
      <w:r w:rsidRPr="00204188">
        <w:rPr>
          <w:rFonts w:ascii="Trebuchet MS" w:hAnsi="Trebuchet MS"/>
        </w:rPr>
        <w:t>ing</w:t>
      </w:r>
      <w:r w:rsidR="0095037D" w:rsidRPr="00204188">
        <w:rPr>
          <w:rFonts w:ascii="Trebuchet MS" w:hAnsi="Trebuchet MS"/>
        </w:rPr>
        <w:t xml:space="preserve"> people with special needs </w:t>
      </w:r>
      <w:r w:rsidR="002F1BD4" w:rsidRPr="00204188">
        <w:rPr>
          <w:rFonts w:ascii="Trebuchet MS" w:hAnsi="Trebuchet MS"/>
        </w:rPr>
        <w:t>to Israel’s</w:t>
      </w:r>
      <w:r w:rsidR="0095037D" w:rsidRPr="00204188">
        <w:rPr>
          <w:rFonts w:ascii="Trebuchet MS" w:hAnsi="Trebuchet MS"/>
        </w:rPr>
        <w:t xml:space="preserve"> north</w:t>
      </w:r>
      <w:r w:rsidR="002F1BD4" w:rsidRPr="00204188">
        <w:rPr>
          <w:rFonts w:ascii="Trebuchet MS" w:hAnsi="Trebuchet MS"/>
        </w:rPr>
        <w:t>ern areas</w:t>
      </w:r>
      <w:r w:rsidR="0095037D" w:rsidRPr="00204188">
        <w:rPr>
          <w:rFonts w:ascii="Trebuchet MS" w:hAnsi="Trebuchet MS"/>
        </w:rPr>
        <w:t xml:space="preserve"> and away from danger zones</w:t>
      </w:r>
      <w:r w:rsidR="002F1BD4" w:rsidRPr="00204188">
        <w:rPr>
          <w:rFonts w:ascii="Trebuchet MS" w:hAnsi="Trebuchet MS"/>
        </w:rPr>
        <w:t>.</w:t>
      </w:r>
    </w:p>
    <w:p w:rsidR="00F71A08" w:rsidRDefault="00F71A08" w:rsidP="002F1BD4">
      <w:pPr>
        <w:pStyle w:val="NoSpacing"/>
        <w:rPr>
          <w:rFonts w:ascii="Trebuchet MS" w:hAnsi="Trebuchet MS"/>
        </w:rPr>
      </w:pPr>
    </w:p>
    <w:p w:rsidR="00F71A08" w:rsidRPr="00204188" w:rsidRDefault="00F71A08" w:rsidP="002F1BD4">
      <w:pPr>
        <w:pStyle w:val="NoSpacing"/>
        <w:rPr>
          <w:rFonts w:ascii="Trebuchet MS" w:hAnsi="Trebuchet MS"/>
        </w:rPr>
      </w:pPr>
      <w:r w:rsidRPr="00F71A08">
        <w:rPr>
          <w:rFonts w:ascii="Trebuchet MS" w:hAnsi="Trebuchet MS"/>
        </w:rPr>
        <w:t xml:space="preserve">Contribute to the ongoing emergency campaign </w:t>
      </w:r>
      <w:hyperlink r:id="rId8" w:history="1">
        <w:r w:rsidRPr="00F71A08">
          <w:rPr>
            <w:rStyle w:val="Hyperlink"/>
            <w:rFonts w:ascii="Trebuchet MS" w:hAnsi="Trebuchet MS"/>
          </w:rPr>
          <w:t>here</w:t>
        </w:r>
      </w:hyperlink>
      <w:r w:rsidRPr="00F71A08">
        <w:rPr>
          <w:rFonts w:ascii="Trebuchet MS" w:hAnsi="Trebuchet MS"/>
        </w:rPr>
        <w:t>.</w:t>
      </w:r>
    </w:p>
    <w:p w:rsidR="00642494" w:rsidRPr="00204188" w:rsidRDefault="00642494" w:rsidP="00642494">
      <w:pPr>
        <w:pStyle w:val="NoSpacing"/>
        <w:jc w:val="center"/>
        <w:rPr>
          <w:rFonts w:ascii="Trebuchet MS" w:hAnsi="Trebuchet MS"/>
        </w:rPr>
      </w:pPr>
    </w:p>
    <w:p w:rsidR="00C83765" w:rsidRPr="00204188" w:rsidRDefault="00642494" w:rsidP="00642494">
      <w:pPr>
        <w:pStyle w:val="NoSpacing"/>
        <w:jc w:val="center"/>
        <w:rPr>
          <w:rFonts w:ascii="Trebuchet MS" w:hAnsi="Trebuchet MS"/>
        </w:rPr>
      </w:pPr>
      <w:r w:rsidRPr="00204188">
        <w:rPr>
          <w:rFonts w:ascii="Trebuchet MS" w:hAnsi="Trebuchet MS"/>
        </w:rPr>
        <w:t>###</w:t>
      </w:r>
      <w:bookmarkStart w:id="0" w:name="_GoBack"/>
      <w:bookmarkEnd w:id="0"/>
    </w:p>
    <w:sectPr w:rsidR="00C83765" w:rsidRPr="002041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09C" w:rsidRDefault="0057009C" w:rsidP="00304639">
      <w:pPr>
        <w:spacing w:after="0" w:line="240" w:lineRule="auto"/>
      </w:pPr>
      <w:r>
        <w:separator/>
      </w:r>
    </w:p>
  </w:endnote>
  <w:endnote w:type="continuationSeparator" w:id="0">
    <w:p w:rsidR="0057009C" w:rsidRDefault="0057009C" w:rsidP="0030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09C" w:rsidRDefault="0057009C" w:rsidP="00304639">
      <w:pPr>
        <w:spacing w:after="0" w:line="240" w:lineRule="auto"/>
      </w:pPr>
      <w:r>
        <w:separator/>
      </w:r>
    </w:p>
  </w:footnote>
  <w:footnote w:type="continuationSeparator" w:id="0">
    <w:p w:rsidR="0057009C" w:rsidRDefault="0057009C" w:rsidP="003046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765"/>
    <w:rsid w:val="000E3D41"/>
    <w:rsid w:val="001739DC"/>
    <w:rsid w:val="0018566A"/>
    <w:rsid w:val="00204188"/>
    <w:rsid w:val="00265F17"/>
    <w:rsid w:val="002C44B6"/>
    <w:rsid w:val="002F1BD4"/>
    <w:rsid w:val="002F3229"/>
    <w:rsid w:val="00304639"/>
    <w:rsid w:val="003A0F2D"/>
    <w:rsid w:val="0057009C"/>
    <w:rsid w:val="00594340"/>
    <w:rsid w:val="005C0C34"/>
    <w:rsid w:val="00642494"/>
    <w:rsid w:val="00662284"/>
    <w:rsid w:val="007E5878"/>
    <w:rsid w:val="0088514A"/>
    <w:rsid w:val="008B4B94"/>
    <w:rsid w:val="00911C0B"/>
    <w:rsid w:val="0095037D"/>
    <w:rsid w:val="009714ED"/>
    <w:rsid w:val="00A219A9"/>
    <w:rsid w:val="00AB0B4F"/>
    <w:rsid w:val="00AD0EC7"/>
    <w:rsid w:val="00B152D1"/>
    <w:rsid w:val="00BB2C20"/>
    <w:rsid w:val="00C37F3C"/>
    <w:rsid w:val="00C83765"/>
    <w:rsid w:val="00D22DE0"/>
    <w:rsid w:val="00D87DED"/>
    <w:rsid w:val="00E80425"/>
    <w:rsid w:val="00EC3F3C"/>
    <w:rsid w:val="00EF1842"/>
    <w:rsid w:val="00F06426"/>
    <w:rsid w:val="00F71A08"/>
    <w:rsid w:val="00FA0CBA"/>
    <w:rsid w:val="00FA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3765"/>
    <w:pPr>
      <w:spacing w:after="0" w:line="240" w:lineRule="auto"/>
    </w:pPr>
  </w:style>
  <w:style w:type="paragraph" w:styleId="BalloonText">
    <w:name w:val="Balloon Text"/>
    <w:basedOn w:val="Normal"/>
    <w:link w:val="BalloonTextChar"/>
    <w:uiPriority w:val="99"/>
    <w:semiHidden/>
    <w:unhideWhenUsed/>
    <w:rsid w:val="00F06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426"/>
    <w:rPr>
      <w:rFonts w:ascii="Tahoma" w:hAnsi="Tahoma" w:cs="Tahoma"/>
      <w:sz w:val="16"/>
      <w:szCs w:val="16"/>
    </w:rPr>
  </w:style>
  <w:style w:type="character" w:customStyle="1" w:styleId="hps">
    <w:name w:val="hps"/>
    <w:basedOn w:val="DefaultParagraphFont"/>
    <w:rsid w:val="00FA1020"/>
  </w:style>
  <w:style w:type="paragraph" w:styleId="Header">
    <w:name w:val="header"/>
    <w:basedOn w:val="Normal"/>
    <w:link w:val="HeaderChar"/>
    <w:uiPriority w:val="99"/>
    <w:unhideWhenUsed/>
    <w:rsid w:val="00304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639"/>
  </w:style>
  <w:style w:type="paragraph" w:styleId="Footer">
    <w:name w:val="footer"/>
    <w:basedOn w:val="Normal"/>
    <w:link w:val="FooterChar"/>
    <w:uiPriority w:val="99"/>
    <w:unhideWhenUsed/>
    <w:rsid w:val="00304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639"/>
  </w:style>
  <w:style w:type="character" w:styleId="Hyperlink">
    <w:name w:val="Hyperlink"/>
    <w:basedOn w:val="DefaultParagraphFont"/>
    <w:uiPriority w:val="99"/>
    <w:unhideWhenUsed/>
    <w:rsid w:val="00F71A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3765"/>
    <w:pPr>
      <w:spacing w:after="0" w:line="240" w:lineRule="auto"/>
    </w:pPr>
  </w:style>
  <w:style w:type="paragraph" w:styleId="BalloonText">
    <w:name w:val="Balloon Text"/>
    <w:basedOn w:val="Normal"/>
    <w:link w:val="BalloonTextChar"/>
    <w:uiPriority w:val="99"/>
    <w:semiHidden/>
    <w:unhideWhenUsed/>
    <w:rsid w:val="00F06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426"/>
    <w:rPr>
      <w:rFonts w:ascii="Tahoma" w:hAnsi="Tahoma" w:cs="Tahoma"/>
      <w:sz w:val="16"/>
      <w:szCs w:val="16"/>
    </w:rPr>
  </w:style>
  <w:style w:type="character" w:customStyle="1" w:styleId="hps">
    <w:name w:val="hps"/>
    <w:basedOn w:val="DefaultParagraphFont"/>
    <w:rsid w:val="00FA1020"/>
  </w:style>
  <w:style w:type="paragraph" w:styleId="Header">
    <w:name w:val="header"/>
    <w:basedOn w:val="Normal"/>
    <w:link w:val="HeaderChar"/>
    <w:uiPriority w:val="99"/>
    <w:unhideWhenUsed/>
    <w:rsid w:val="00304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639"/>
  </w:style>
  <w:style w:type="paragraph" w:styleId="Footer">
    <w:name w:val="footer"/>
    <w:basedOn w:val="Normal"/>
    <w:link w:val="FooterChar"/>
    <w:uiPriority w:val="99"/>
    <w:unhideWhenUsed/>
    <w:rsid w:val="00304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639"/>
  </w:style>
  <w:style w:type="character" w:styleId="Hyperlink">
    <w:name w:val="Hyperlink"/>
    <w:basedOn w:val="DefaultParagraphFont"/>
    <w:uiPriority w:val="99"/>
    <w:unhideWhenUsed/>
    <w:rsid w:val="00F71A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2.convio.net/jnf/site/Donation2;jsessionid=EA8D838AF70F3EA754466FDF51884B15.app207a?df_id=5881&amp;5881.donation=form1" TargetMode="Externa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Brill</dc:creator>
  <cp:lastModifiedBy>Adam Brill</cp:lastModifiedBy>
  <cp:revision>7</cp:revision>
  <dcterms:created xsi:type="dcterms:W3CDTF">2014-07-22T14:36:00Z</dcterms:created>
  <dcterms:modified xsi:type="dcterms:W3CDTF">2014-07-24T17:21:00Z</dcterms:modified>
</cp:coreProperties>
</file>